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6BA1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bookmarkStart w:id="0" w:name="_Toc355104260"/>
    </w:p>
    <w:p w14:paraId="2D6851D3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C1F97B7" w14:textId="52C333ED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25ABDE0C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35E78DA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W w:w="11397" w:type="dxa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1397"/>
      </w:tblGrid>
      <w:tr w:rsidR="00E84BFA" w:rsidRPr="00E84BFA" w14:paraId="63703096" w14:textId="77777777" w:rsidTr="004419D0">
        <w:trPr>
          <w:trHeight w:val="2405"/>
        </w:trPr>
        <w:tc>
          <w:tcPr>
            <w:tcW w:w="11397" w:type="dxa"/>
            <w:shd w:val="clear" w:color="auto" w:fill="A1AAE8" w:themeFill="accent1" w:themeFillTint="66"/>
            <w:vAlign w:val="center"/>
          </w:tcPr>
          <w:p w14:paraId="213CFD8D" w14:textId="77777777" w:rsidR="00724679" w:rsidRPr="00E84BFA" w:rsidRDefault="00724679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 w:rsidRPr="00E84BFA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BORDEREAU DES PRIX UNITAIRES</w:t>
            </w:r>
          </w:p>
          <w:p w14:paraId="3BD7CE42" w14:textId="77777777" w:rsidR="00724679" w:rsidRPr="00E84BFA" w:rsidRDefault="00724679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6110911E" w14:textId="331C6890" w:rsidR="00724679" w:rsidRDefault="002F72CC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AOO</w:t>
            </w:r>
            <w:r w:rsidR="00724679" w:rsidRPr="00E84BFA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 xml:space="preserve"> n°</w:t>
            </w:r>
            <w:r w:rsidR="003F2AD5"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  <w:t>2025-2511067001</w:t>
            </w:r>
          </w:p>
          <w:p w14:paraId="3C118664" w14:textId="77777777" w:rsidR="002F72CC" w:rsidRPr="00E84BFA" w:rsidRDefault="002F72CC" w:rsidP="004419D0">
            <w:pPr>
              <w:tabs>
                <w:tab w:val="left" w:pos="6237"/>
              </w:tabs>
              <w:ind w:right="-45"/>
              <w:jc w:val="center"/>
              <w:rPr>
                <w:rFonts w:asciiTheme="minorHAnsi" w:eastAsiaTheme="minorHAnsi" w:hAnsiTheme="minorHAnsi" w:cstheme="minorBidi"/>
                <w:b/>
                <w:bCs/>
                <w:color w:val="3F3F72" w:themeColor="accent2" w:themeShade="80"/>
                <w:kern w:val="2"/>
                <w:sz w:val="28"/>
                <w:szCs w:val="28"/>
                <w14:ligatures w14:val="standardContextual"/>
              </w:rPr>
            </w:pPr>
          </w:p>
          <w:p w14:paraId="539C0F41" w14:textId="71D3258B" w:rsidR="00724679" w:rsidRDefault="00724679" w:rsidP="004419D0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 w:rsidRPr="00E84BFA">
              <w:rPr>
                <w:color w:val="3F3F72" w:themeColor="accent2" w:themeShade="80"/>
                <w:sz w:val="28"/>
                <w:szCs w:val="28"/>
              </w:rPr>
              <w:t>LOT N°</w:t>
            </w:r>
            <w:r w:rsidR="008D013F">
              <w:rPr>
                <w:color w:val="3F3F72" w:themeColor="accent2" w:themeShade="80"/>
                <w:sz w:val="28"/>
                <w:szCs w:val="28"/>
              </w:rPr>
              <w:t>1</w:t>
            </w:r>
          </w:p>
          <w:p w14:paraId="4C5440AE" w14:textId="77777777" w:rsidR="008E3EE9" w:rsidRPr="008E3EE9" w:rsidRDefault="008E3EE9" w:rsidP="008E3EE9"/>
          <w:p w14:paraId="115044D3" w14:textId="77777777" w:rsidR="00D9342F" w:rsidRDefault="008E3EE9" w:rsidP="002B14D6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 xml:space="preserve">Prestation d’appui à la gestion du </w:t>
            </w:r>
            <w:r w:rsidR="002B14D6" w:rsidRPr="002B14D6">
              <w:rPr>
                <w:color w:val="3F3F72" w:themeColor="accent2" w:themeShade="80"/>
                <w:sz w:val="28"/>
                <w:szCs w:val="28"/>
              </w:rPr>
              <w:t>Retraitement comptable (RTC)</w:t>
            </w:r>
            <w:r>
              <w:rPr>
                <w:color w:val="3F3F72" w:themeColor="accent2" w:themeShade="80"/>
                <w:sz w:val="28"/>
                <w:szCs w:val="28"/>
              </w:rPr>
              <w:t xml:space="preserve"> : </w:t>
            </w:r>
          </w:p>
          <w:p w14:paraId="7FAB2325" w14:textId="577DD48F" w:rsidR="00724679" w:rsidRPr="00E84BFA" w:rsidRDefault="00D9342F" w:rsidP="002B14D6">
            <w:pPr>
              <w:pStyle w:val="ATIHTitreNote"/>
              <w:shd w:val="clear" w:color="auto" w:fill="A1AAE8" w:themeFill="accent1" w:themeFillTint="66"/>
              <w:spacing w:before="0" w:after="0"/>
              <w:ind w:right="-45"/>
              <w:jc w:val="center"/>
              <w:rPr>
                <w:color w:val="3F3F72" w:themeColor="accent2" w:themeShade="80"/>
                <w:sz w:val="28"/>
                <w:szCs w:val="28"/>
              </w:rPr>
            </w:pPr>
            <w:r>
              <w:rPr>
                <w:color w:val="3F3F72" w:themeColor="accent2" w:themeShade="80"/>
                <w:sz w:val="28"/>
                <w:szCs w:val="28"/>
              </w:rPr>
              <w:t>A</w:t>
            </w:r>
            <w:r w:rsidR="002B14D6" w:rsidRPr="002B14D6">
              <w:rPr>
                <w:color w:val="3F3F72" w:themeColor="accent2" w:themeShade="80"/>
                <w:sz w:val="28"/>
                <w:szCs w:val="28"/>
              </w:rPr>
              <w:t xml:space="preserve">ppui de premier niveau au support méthodologique auprès des établissements </w:t>
            </w:r>
            <w:r w:rsidRPr="002B14D6">
              <w:rPr>
                <w:color w:val="3F3F72" w:themeColor="accent2" w:themeShade="80"/>
                <w:sz w:val="28"/>
                <w:szCs w:val="28"/>
              </w:rPr>
              <w:t>publics et privés ex-DG/DAF</w:t>
            </w:r>
          </w:p>
        </w:tc>
      </w:tr>
    </w:tbl>
    <w:p w14:paraId="1446325F" w14:textId="77777777" w:rsidR="00506718" w:rsidRPr="00E84BFA" w:rsidRDefault="00506718" w:rsidP="00A775AB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bookmarkEnd w:id="0"/>
    <w:p w14:paraId="451E7679" w14:textId="77777777" w:rsidR="00110B60" w:rsidRPr="00E84BFA" w:rsidRDefault="00110B60" w:rsidP="00110B60">
      <w:pPr>
        <w:tabs>
          <w:tab w:val="left" w:pos="6237"/>
        </w:tabs>
        <w:ind w:right="-998"/>
        <w:jc w:val="center"/>
        <w:rPr>
          <w:rFonts w:asciiTheme="minorHAnsi" w:eastAsiaTheme="minorHAnsi" w:hAnsiTheme="minorHAnsi" w:cstheme="minorBidi"/>
          <w:b/>
          <w:bCs/>
          <w:color w:val="3F3F72" w:themeColor="accent2" w:themeShade="80"/>
          <w:kern w:val="2"/>
          <w:sz w:val="28"/>
          <w:szCs w:val="28"/>
          <w:lang w:eastAsia="en-US"/>
          <w14:ligatures w14:val="standardContextual"/>
        </w:rPr>
      </w:pPr>
    </w:p>
    <w:p w14:paraId="1EF0E5CF" w14:textId="77777777" w:rsidR="00EA6250" w:rsidRPr="00E84BFA" w:rsidRDefault="00EA6250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p w14:paraId="1AACF178" w14:textId="77777777" w:rsidR="00EA6250" w:rsidRDefault="00EA6250" w:rsidP="00EA6250">
      <w:pPr>
        <w:tabs>
          <w:tab w:val="left" w:pos="4515"/>
        </w:tabs>
        <w:jc w:val="both"/>
      </w:pPr>
    </w:p>
    <w:p w14:paraId="75CAC355" w14:textId="77777777" w:rsidR="00EA6250" w:rsidRDefault="00EA6250" w:rsidP="00EA6250">
      <w:pPr>
        <w:tabs>
          <w:tab w:val="left" w:pos="4515"/>
        </w:tabs>
        <w:jc w:val="both"/>
      </w:pPr>
    </w:p>
    <w:tbl>
      <w:tblPr>
        <w:tblStyle w:val="Grilledutableau"/>
        <w:tblW w:w="15025" w:type="dxa"/>
        <w:tblInd w:w="392" w:type="dxa"/>
        <w:tblLayout w:type="fixed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3714"/>
        <w:gridCol w:w="2239"/>
        <w:gridCol w:w="3969"/>
        <w:gridCol w:w="1276"/>
        <w:gridCol w:w="3827"/>
      </w:tblGrid>
      <w:tr w:rsidR="00EA6250" w14:paraId="7977143D" w14:textId="77777777" w:rsidTr="004419D0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7EB48923" w14:textId="66F7FFDE" w:rsidR="00EA6250" w:rsidRPr="00CD37E8" w:rsidRDefault="00EA6250" w:rsidP="004419D0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 xml:space="preserve">PRESTATION DE </w:t>
            </w:r>
            <w:r w:rsidR="00F74EFE" w:rsidRPr="00CD37E8">
              <w:rPr>
                <w:rFonts w:ascii="Arial" w:hAnsi="Arial"/>
                <w:b/>
                <w:color w:val="FFFFFF" w:themeColor="background1"/>
              </w:rPr>
              <w:t>PILOTAGE</w:t>
            </w:r>
            <w:r w:rsidR="00D12073" w:rsidRPr="00CD37E8">
              <w:rPr>
                <w:rFonts w:ascii="Arial" w:hAnsi="Arial"/>
                <w:b/>
                <w:color w:val="FFFFFF" w:themeColor="background1"/>
              </w:rPr>
              <w:t xml:space="preserve"> ET COORDINATION</w:t>
            </w:r>
            <w:r w:rsidR="00912E02" w:rsidRPr="00CD37E8">
              <w:rPr>
                <w:rFonts w:ascii="Arial" w:hAnsi="Arial"/>
                <w:b/>
                <w:color w:val="FFFFFF" w:themeColor="background1"/>
              </w:rPr>
              <w:t xml:space="preserve"> 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(article </w:t>
            </w:r>
            <w:r w:rsidR="00813BA6" w:rsidRPr="00CD37E8">
              <w:rPr>
                <w:rFonts w:ascii="Arial" w:hAnsi="Arial"/>
                <w:b/>
                <w:color w:val="FFFFFF" w:themeColor="background1"/>
              </w:rPr>
              <w:t>3.3.2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 du CCTP</w:t>
            </w:r>
            <w:r w:rsidR="0070623C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  <w:p w14:paraId="17CFD776" w14:textId="77777777" w:rsidR="00A775AB" w:rsidRPr="00CD37E8" w:rsidRDefault="00A775AB" w:rsidP="004419D0">
            <w:pPr>
              <w:tabs>
                <w:tab w:val="left" w:pos="6237"/>
              </w:tabs>
              <w:jc w:val="center"/>
              <w:rPr>
                <w:rFonts w:ascii="Arial" w:hAnsi="Arial" w:cs="Arial"/>
                <w:i/>
                <w:color w:val="FFFFFF" w:themeColor="background1"/>
              </w:rPr>
            </w:pPr>
          </w:p>
          <w:p w14:paraId="2375CE46" w14:textId="46A91855" w:rsidR="00EA6250" w:rsidRPr="00CD37E8" w:rsidRDefault="00A775AB" w:rsidP="004419D0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FFFFFF" w:themeColor="background1"/>
              </w:rPr>
            </w:pPr>
            <w:r w:rsidRPr="00CD37E8">
              <w:rPr>
                <w:rFonts w:ascii="Arial" w:hAnsi="Arial" w:cs="Arial"/>
                <w:i/>
                <w:color w:val="FFFFFF" w:themeColor="background1"/>
              </w:rPr>
              <w:t>(</w:t>
            </w:r>
            <w:proofErr w:type="gramStart"/>
            <w:r w:rsidR="00912E02" w:rsidRPr="00CD37E8">
              <w:rPr>
                <w:rFonts w:ascii="Arial" w:hAnsi="Arial" w:cs="Arial"/>
                <w:i/>
                <w:color w:val="FFFFFF" w:themeColor="background1"/>
              </w:rPr>
              <w:t>réunions</w:t>
            </w:r>
            <w:proofErr w:type="gramEnd"/>
            <w:r w:rsidR="00912E02" w:rsidRPr="00CD37E8">
              <w:rPr>
                <w:rFonts w:ascii="Arial" w:hAnsi="Arial" w:cs="Arial"/>
                <w:i/>
                <w:color w:val="FFFFFF" w:themeColor="background1"/>
              </w:rPr>
              <w:t xml:space="preserve">, </w:t>
            </w:r>
            <w:r w:rsidRPr="00CD37E8">
              <w:rPr>
                <w:rFonts w:ascii="Arial" w:hAnsi="Arial" w:cs="Arial"/>
                <w:i/>
                <w:color w:val="FFFFFF" w:themeColor="background1"/>
              </w:rPr>
              <w:t>rédaction des livrables, frais de déplacement, d’hébergement et de restauration du titulaire inclus)</w:t>
            </w:r>
          </w:p>
        </w:tc>
      </w:tr>
      <w:tr w:rsidR="00EA6250" w14:paraId="5841EF33" w14:textId="77777777" w:rsidTr="004419D0">
        <w:trPr>
          <w:trHeight w:val="361"/>
        </w:trPr>
        <w:tc>
          <w:tcPr>
            <w:tcW w:w="3714" w:type="dxa"/>
            <w:shd w:val="clear" w:color="auto" w:fill="D0D4F3" w:themeFill="accent1" w:themeFillTint="33"/>
            <w:vAlign w:val="center"/>
            <w:hideMark/>
          </w:tcPr>
          <w:p w14:paraId="0F2D623A" w14:textId="77777777" w:rsidR="00EA6250" w:rsidRPr="00CD37E8" w:rsidRDefault="00EA6250" w:rsidP="00813BA6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2239" w:type="dxa"/>
            <w:shd w:val="clear" w:color="auto" w:fill="D0D4F3" w:themeFill="accent1" w:themeFillTint="33"/>
            <w:vAlign w:val="center"/>
            <w:hideMark/>
          </w:tcPr>
          <w:p w14:paraId="5B1E09EF" w14:textId="77777777" w:rsidR="00EA6250" w:rsidRPr="00CD37E8" w:rsidRDefault="00EA6250" w:rsidP="00B02E19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</w:p>
        </w:tc>
        <w:tc>
          <w:tcPr>
            <w:tcW w:w="3969" w:type="dxa"/>
            <w:shd w:val="clear" w:color="auto" w:fill="D0D4F3" w:themeFill="accent1" w:themeFillTint="33"/>
            <w:vAlign w:val="center"/>
            <w:hideMark/>
          </w:tcPr>
          <w:p w14:paraId="2591A42E" w14:textId="4188FEB0" w:rsidR="00EA6250" w:rsidRPr="00CD37E8" w:rsidRDefault="00EA6250" w:rsidP="00E257BC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5F543327" w14:textId="77777777" w:rsidR="00EA6250" w:rsidRPr="00CD37E8" w:rsidRDefault="00EA6250" w:rsidP="00B02E19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3C3B5315" w14:textId="77777777" w:rsidR="00EA6250" w:rsidRPr="00CD37E8" w:rsidRDefault="00EA6250" w:rsidP="00B02E19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proofErr w:type="gramStart"/>
            <w:r w:rsidRPr="00CD37E8">
              <w:rPr>
                <w:rFonts w:ascii="Arial" w:hAnsi="Arial"/>
                <w:b/>
                <w:color w:val="3F3F72" w:themeColor="accent2" w:themeShade="80"/>
              </w:rPr>
              <w:t>en</w:t>
            </w:r>
            <w:proofErr w:type="gramEnd"/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53A0BB65" w14:textId="3F9F89D1" w:rsidR="00EA6250" w:rsidRPr="00CD37E8" w:rsidRDefault="00EA6250" w:rsidP="00E257BC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unitaire en euros TTC</w:t>
            </w:r>
          </w:p>
        </w:tc>
      </w:tr>
      <w:tr w:rsidR="00EA6250" w14:paraId="2CDAF094" w14:textId="77777777" w:rsidTr="004419D0">
        <w:trPr>
          <w:trHeight w:val="660"/>
        </w:trPr>
        <w:tc>
          <w:tcPr>
            <w:tcW w:w="3714" w:type="dxa"/>
            <w:vAlign w:val="center"/>
            <w:hideMark/>
          </w:tcPr>
          <w:p w14:paraId="74826BBD" w14:textId="79EAD039" w:rsidR="00EA6250" w:rsidRPr="00CD37E8" w:rsidRDefault="00813BA6" w:rsidP="00B02E19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Prestation pour le lot</w:t>
            </w:r>
          </w:p>
        </w:tc>
        <w:tc>
          <w:tcPr>
            <w:tcW w:w="2239" w:type="dxa"/>
            <w:vAlign w:val="center"/>
            <w:hideMark/>
          </w:tcPr>
          <w:p w14:paraId="4A6C274C" w14:textId="77777777" w:rsidR="00EA6250" w:rsidRPr="00CD37E8" w:rsidRDefault="00EA6250" w:rsidP="00B02E19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</w:tc>
        <w:tc>
          <w:tcPr>
            <w:tcW w:w="3969" w:type="dxa"/>
            <w:vAlign w:val="center"/>
          </w:tcPr>
          <w:p w14:paraId="322C6F58" w14:textId="77777777" w:rsidR="00EA6250" w:rsidRPr="00CD37E8" w:rsidRDefault="00EA6250" w:rsidP="00E257BC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6DB8498C" w14:textId="77777777" w:rsidR="00EA6250" w:rsidRPr="00CD37E8" w:rsidRDefault="00EA6250" w:rsidP="00E257BC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51EA841B" w14:textId="77777777" w:rsidR="00EA6250" w:rsidRPr="00CD37E8" w:rsidRDefault="00EA6250" w:rsidP="00E257BC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1EBD57D2" w14:textId="77777777" w:rsidR="00EA6250" w:rsidRDefault="00EA6250" w:rsidP="00EA6250">
      <w:pPr>
        <w:tabs>
          <w:tab w:val="left" w:pos="4515"/>
        </w:tabs>
        <w:jc w:val="both"/>
      </w:pPr>
    </w:p>
    <w:p w14:paraId="60DEC7D0" w14:textId="77777777" w:rsidR="00EA6250" w:rsidRPr="00E84BFA" w:rsidRDefault="00EA6250" w:rsidP="00EA6250">
      <w:pPr>
        <w:tabs>
          <w:tab w:val="left" w:pos="4515"/>
        </w:tabs>
        <w:jc w:val="both"/>
        <w:rPr>
          <w:color w:val="3F3F72" w:themeColor="accent2" w:themeShade="80"/>
        </w:rPr>
      </w:pPr>
    </w:p>
    <w:p w14:paraId="5DA45D10" w14:textId="77777777" w:rsidR="00EA6250" w:rsidRPr="00E84BFA" w:rsidRDefault="00EA6250">
      <w:pPr>
        <w:rPr>
          <w:rFonts w:ascii="Arial" w:hAnsi="Arial" w:cs="Arial"/>
          <w:b/>
          <w:color w:val="3F3F72" w:themeColor="accent2" w:themeShade="80"/>
          <w:sz w:val="24"/>
          <w:szCs w:val="24"/>
        </w:rPr>
      </w:pPr>
      <w:r w:rsidRPr="00E84BFA">
        <w:rPr>
          <w:rFonts w:ascii="Arial" w:hAnsi="Arial" w:cs="Arial"/>
          <w:b/>
          <w:color w:val="3F3F72" w:themeColor="accent2" w:themeShade="80"/>
          <w:sz w:val="24"/>
          <w:szCs w:val="24"/>
        </w:rPr>
        <w:br w:type="page"/>
      </w:r>
    </w:p>
    <w:p w14:paraId="78619138" w14:textId="77777777" w:rsidR="00D0520A" w:rsidRPr="00E84BFA" w:rsidRDefault="00D0520A" w:rsidP="0010012A">
      <w:pPr>
        <w:tabs>
          <w:tab w:val="left" w:pos="6237"/>
        </w:tabs>
        <w:ind w:right="-998"/>
        <w:jc w:val="center"/>
        <w:rPr>
          <w:rFonts w:ascii="Arial" w:hAnsi="Arial" w:cs="Arial"/>
          <w:b/>
          <w:color w:val="3F3F72" w:themeColor="accent2" w:themeShade="80"/>
          <w:sz w:val="24"/>
          <w:szCs w:val="24"/>
        </w:rPr>
      </w:pPr>
    </w:p>
    <w:tbl>
      <w:tblPr>
        <w:tblStyle w:val="Grilledutableau"/>
        <w:tblpPr w:leftFromText="142" w:rightFromText="142" w:vertAnchor="page" w:horzAnchor="page" w:tblpXSpec="center" w:tblpY="1481"/>
        <w:tblW w:w="15025" w:type="dxa"/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2556"/>
        <w:gridCol w:w="1276"/>
        <w:gridCol w:w="3827"/>
      </w:tblGrid>
      <w:tr w:rsidR="00EA6250" w14:paraId="00600711" w14:textId="77777777" w:rsidTr="00E84BFA">
        <w:trPr>
          <w:trHeight w:val="585"/>
        </w:trPr>
        <w:tc>
          <w:tcPr>
            <w:tcW w:w="15025" w:type="dxa"/>
            <w:gridSpan w:val="5"/>
            <w:shd w:val="clear" w:color="auto" w:fill="737FDD" w:themeFill="accent1" w:themeFillTint="99"/>
            <w:vAlign w:val="center"/>
          </w:tcPr>
          <w:p w14:paraId="5AAED64C" w14:textId="4A766CFD" w:rsidR="00EA6250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514964"/>
              </w:rPr>
            </w:pPr>
            <w:r w:rsidRPr="00CD37E8">
              <w:rPr>
                <w:rFonts w:ascii="Arial" w:hAnsi="Arial"/>
                <w:b/>
                <w:color w:val="FFFFFF" w:themeColor="background1"/>
              </w:rPr>
              <w:t xml:space="preserve">PRESTATION DE SUPPORT (article </w:t>
            </w:r>
            <w:r w:rsidR="002F6E76" w:rsidRPr="00CD37E8">
              <w:rPr>
                <w:rFonts w:ascii="Arial" w:hAnsi="Arial"/>
                <w:b/>
                <w:color w:val="FFFFFF" w:themeColor="background1"/>
              </w:rPr>
              <w:t>3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 xml:space="preserve"> du CCTP</w:t>
            </w:r>
            <w:r w:rsidR="00D674F2">
              <w:rPr>
                <w:rFonts w:ascii="Arial" w:hAnsi="Arial"/>
                <w:b/>
                <w:color w:val="FFFFFF" w:themeColor="background1"/>
              </w:rPr>
              <w:t>C</w:t>
            </w:r>
            <w:r w:rsidRPr="00CD37E8">
              <w:rPr>
                <w:rFonts w:ascii="Arial" w:hAnsi="Arial"/>
                <w:b/>
                <w:color w:val="FFFFFF" w:themeColor="background1"/>
              </w:rPr>
              <w:t>)</w:t>
            </w:r>
          </w:p>
        </w:tc>
      </w:tr>
      <w:tr w:rsidR="00EA6250" w14:paraId="2C6809D0" w14:textId="77777777" w:rsidTr="00E84BFA">
        <w:trPr>
          <w:trHeight w:val="798"/>
        </w:trPr>
        <w:tc>
          <w:tcPr>
            <w:tcW w:w="2972" w:type="dxa"/>
            <w:shd w:val="clear" w:color="auto" w:fill="D0D4F3" w:themeFill="accent1" w:themeFillTint="33"/>
            <w:vAlign w:val="center"/>
            <w:hideMark/>
          </w:tcPr>
          <w:p w14:paraId="777C9AA8" w14:textId="098566DB" w:rsidR="00EA6250" w:rsidRPr="00CD37E8" w:rsidRDefault="00813BA6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Nombre de </w:t>
            </w:r>
            <w:r w:rsidR="0046120F" w:rsidRPr="00CD37E8">
              <w:rPr>
                <w:rFonts w:ascii="Arial" w:hAnsi="Arial"/>
                <w:b/>
                <w:color w:val="3F3F72" w:themeColor="accent2" w:themeShade="80"/>
              </w:rPr>
              <w:t>Tickets/questions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traités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à la fin </w:t>
            </w:r>
            <w:r w:rsidR="004B0151">
              <w:rPr>
                <w:rFonts w:ascii="Arial" w:hAnsi="Arial"/>
                <w:b/>
                <w:color w:val="3F3F72" w:themeColor="accent2" w:themeShade="80"/>
              </w:rPr>
              <w:t>de la période</w:t>
            </w:r>
            <w:r w:rsidR="001C63E2" w:rsidRPr="00CD37E8">
              <w:rPr>
                <w:rFonts w:ascii="Arial" w:hAnsi="Arial"/>
                <w:b/>
                <w:color w:val="3F3F72" w:themeColor="accent2" w:themeShade="80"/>
              </w:rPr>
              <w:t xml:space="preserve"> par le titulaire</w:t>
            </w:r>
          </w:p>
        </w:tc>
        <w:tc>
          <w:tcPr>
            <w:tcW w:w="4394" w:type="dxa"/>
            <w:shd w:val="clear" w:color="auto" w:fill="D0D4F3" w:themeFill="accent1" w:themeFillTint="33"/>
            <w:vAlign w:val="center"/>
            <w:hideMark/>
          </w:tcPr>
          <w:p w14:paraId="024629F4" w14:textId="1FDBD562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Unité</w:t>
            </w:r>
            <w:r w:rsidR="004B14B4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2556" w:type="dxa"/>
            <w:shd w:val="clear" w:color="auto" w:fill="D0D4F3" w:themeFill="accent1" w:themeFillTint="33"/>
            <w:vAlign w:val="center"/>
            <w:hideMark/>
          </w:tcPr>
          <w:p w14:paraId="77114517" w14:textId="6A9E71EF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HT</w:t>
            </w:r>
          </w:p>
        </w:tc>
        <w:tc>
          <w:tcPr>
            <w:tcW w:w="1276" w:type="dxa"/>
            <w:shd w:val="clear" w:color="auto" w:fill="D0D4F3" w:themeFill="accent1" w:themeFillTint="33"/>
            <w:vAlign w:val="center"/>
            <w:hideMark/>
          </w:tcPr>
          <w:p w14:paraId="6C946F8D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Taux de TVA </w:t>
            </w:r>
          </w:p>
          <w:p w14:paraId="15885927" w14:textId="77777777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proofErr w:type="gramStart"/>
            <w:r w:rsidRPr="00CD37E8">
              <w:rPr>
                <w:rFonts w:ascii="Arial" w:hAnsi="Arial"/>
                <w:b/>
                <w:color w:val="3F3F72" w:themeColor="accent2" w:themeShade="80"/>
              </w:rPr>
              <w:t>en</w:t>
            </w:r>
            <w:proofErr w:type="gramEnd"/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 %</w:t>
            </w:r>
          </w:p>
        </w:tc>
        <w:tc>
          <w:tcPr>
            <w:tcW w:w="3827" w:type="dxa"/>
            <w:shd w:val="clear" w:color="auto" w:fill="D0D4F3" w:themeFill="accent1" w:themeFillTint="33"/>
            <w:vAlign w:val="center"/>
            <w:hideMark/>
          </w:tcPr>
          <w:p w14:paraId="2E23BF20" w14:textId="5B85BBB5" w:rsidR="00EA6250" w:rsidRPr="00CD37E8" w:rsidRDefault="00EA6250" w:rsidP="00E84BFA">
            <w:pPr>
              <w:tabs>
                <w:tab w:val="left" w:pos="6237"/>
              </w:tabs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Prix en euros TTC</w:t>
            </w:r>
          </w:p>
        </w:tc>
      </w:tr>
      <w:tr w:rsidR="00813BA6" w14:paraId="2293D7D0" w14:textId="77777777" w:rsidTr="00E84BFA">
        <w:trPr>
          <w:trHeight w:val="624"/>
        </w:trPr>
        <w:tc>
          <w:tcPr>
            <w:tcW w:w="2972" w:type="dxa"/>
          </w:tcPr>
          <w:p w14:paraId="5E8FC995" w14:textId="433EDF4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250</w:t>
            </w:r>
          </w:p>
        </w:tc>
        <w:tc>
          <w:tcPr>
            <w:tcW w:w="4394" w:type="dxa"/>
          </w:tcPr>
          <w:p w14:paraId="7B0FD180" w14:textId="0ABE2699" w:rsidR="00C72145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Forfait</w:t>
            </w:r>
            <w:r w:rsidR="00C72145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  <w:p w14:paraId="4D353451" w14:textId="091D98A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25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D24E37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B361BA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45CE9E18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53B2DCAA" w14:textId="77777777" w:rsidTr="00E84BFA">
        <w:trPr>
          <w:trHeight w:val="624"/>
        </w:trPr>
        <w:tc>
          <w:tcPr>
            <w:tcW w:w="2972" w:type="dxa"/>
          </w:tcPr>
          <w:p w14:paraId="1CCAF8EB" w14:textId="133C8696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500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</w:p>
        </w:tc>
        <w:tc>
          <w:tcPr>
            <w:tcW w:w="4394" w:type="dxa"/>
          </w:tcPr>
          <w:p w14:paraId="60F9775C" w14:textId="77777777" w:rsidR="004D34EF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31BC053F" w14:textId="09000409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00))</w:t>
            </w:r>
          </w:p>
        </w:tc>
        <w:tc>
          <w:tcPr>
            <w:tcW w:w="2556" w:type="dxa"/>
            <w:vAlign w:val="center"/>
          </w:tcPr>
          <w:p w14:paraId="15220C5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6413AC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F77D854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6FB7A80A" w14:textId="77777777" w:rsidTr="00E84BFA">
        <w:trPr>
          <w:trHeight w:val="624"/>
        </w:trPr>
        <w:tc>
          <w:tcPr>
            <w:tcW w:w="2972" w:type="dxa"/>
          </w:tcPr>
          <w:p w14:paraId="0FC850E9" w14:textId="1621852A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750</w:t>
            </w:r>
          </w:p>
        </w:tc>
        <w:tc>
          <w:tcPr>
            <w:tcW w:w="4394" w:type="dxa"/>
          </w:tcPr>
          <w:p w14:paraId="0197677F" w14:textId="388C987E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2D4A462" w14:textId="253DDE48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Cs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75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0))</w:t>
            </w:r>
          </w:p>
        </w:tc>
        <w:tc>
          <w:tcPr>
            <w:tcW w:w="2556" w:type="dxa"/>
            <w:vAlign w:val="center"/>
          </w:tcPr>
          <w:p w14:paraId="02B2FDC0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27BD606E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7291FD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10E98CCC" w14:textId="77777777" w:rsidTr="00E84BFA">
        <w:trPr>
          <w:trHeight w:val="624"/>
        </w:trPr>
        <w:tc>
          <w:tcPr>
            <w:tcW w:w="2972" w:type="dxa"/>
          </w:tcPr>
          <w:p w14:paraId="4CA550F2" w14:textId="1CBE970D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CD37E8" w:rsidRPr="00CD37E8">
              <w:rPr>
                <w:rFonts w:ascii="Arial" w:hAnsi="Arial"/>
                <w:b/>
                <w:color w:val="3F3F72" w:themeColor="accent2" w:themeShade="80"/>
              </w:rPr>
              <w:t>1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37657A1A" w14:textId="04C2ECB9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D1F2116" w14:textId="16FC34C2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1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2E454CA5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339A0EF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383CD5F9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00932E84" w14:textId="77777777" w:rsidTr="00E84BFA">
        <w:trPr>
          <w:trHeight w:val="624"/>
        </w:trPr>
        <w:tc>
          <w:tcPr>
            <w:tcW w:w="2972" w:type="dxa"/>
          </w:tcPr>
          <w:p w14:paraId="6D16178F" w14:textId="49162E8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1 250</w:t>
            </w:r>
          </w:p>
        </w:tc>
        <w:tc>
          <w:tcPr>
            <w:tcW w:w="4394" w:type="dxa"/>
          </w:tcPr>
          <w:p w14:paraId="7BE4157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0392B945" w14:textId="1B29F29F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1 250))</w:t>
            </w:r>
          </w:p>
        </w:tc>
        <w:tc>
          <w:tcPr>
            <w:tcW w:w="2556" w:type="dxa"/>
            <w:vAlign w:val="center"/>
          </w:tcPr>
          <w:p w14:paraId="2EDA4A5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0762768C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676AA0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7178FB3B" w14:textId="77777777" w:rsidTr="00E84BFA">
        <w:trPr>
          <w:trHeight w:val="624"/>
        </w:trPr>
        <w:tc>
          <w:tcPr>
            <w:tcW w:w="2972" w:type="dxa"/>
          </w:tcPr>
          <w:p w14:paraId="1189DC64" w14:textId="1297F3F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1 500</w:t>
            </w:r>
          </w:p>
        </w:tc>
        <w:tc>
          <w:tcPr>
            <w:tcW w:w="4394" w:type="dxa"/>
          </w:tcPr>
          <w:p w14:paraId="3E33C6EE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70D8A2FF" w14:textId="09AF899C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1 500))</w:t>
            </w:r>
          </w:p>
        </w:tc>
        <w:tc>
          <w:tcPr>
            <w:tcW w:w="2556" w:type="dxa"/>
            <w:vAlign w:val="center"/>
          </w:tcPr>
          <w:p w14:paraId="41F1F318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7A07AD4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38F09D5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CD37E8" w14:paraId="3923BCDA" w14:textId="77777777" w:rsidTr="00E84BFA">
        <w:trPr>
          <w:trHeight w:val="624"/>
        </w:trPr>
        <w:tc>
          <w:tcPr>
            <w:tcW w:w="2972" w:type="dxa"/>
          </w:tcPr>
          <w:p w14:paraId="0F828ED6" w14:textId="51B47276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>Jusqu’à 2 000</w:t>
            </w:r>
          </w:p>
        </w:tc>
        <w:tc>
          <w:tcPr>
            <w:tcW w:w="4394" w:type="dxa"/>
          </w:tcPr>
          <w:p w14:paraId="2802B496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EAE55D3" w14:textId="2E3EEB48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2 000))</w:t>
            </w:r>
          </w:p>
        </w:tc>
        <w:tc>
          <w:tcPr>
            <w:tcW w:w="2556" w:type="dxa"/>
            <w:vAlign w:val="center"/>
          </w:tcPr>
          <w:p w14:paraId="211F4E54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490CBBB7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088A3519" w14:textId="77777777" w:rsidR="00CD37E8" w:rsidRPr="00CD37E8" w:rsidRDefault="00CD37E8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2336B5F6" w14:textId="77777777" w:rsidTr="00E84BFA">
        <w:trPr>
          <w:trHeight w:val="624"/>
        </w:trPr>
        <w:tc>
          <w:tcPr>
            <w:tcW w:w="2972" w:type="dxa"/>
          </w:tcPr>
          <w:p w14:paraId="6ACB31B1" w14:textId="076C052C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2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 xml:space="preserve">500 </w:t>
            </w:r>
          </w:p>
        </w:tc>
        <w:tc>
          <w:tcPr>
            <w:tcW w:w="4394" w:type="dxa"/>
          </w:tcPr>
          <w:p w14:paraId="3EFC90FD" w14:textId="45002B9B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103E4D5D" w14:textId="3ED4F92E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2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500))</w:t>
            </w:r>
          </w:p>
        </w:tc>
        <w:tc>
          <w:tcPr>
            <w:tcW w:w="2556" w:type="dxa"/>
            <w:vAlign w:val="center"/>
          </w:tcPr>
          <w:p w14:paraId="412A9837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1A1E4EFF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17C95E6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  <w:tr w:rsidR="00813BA6" w14:paraId="7EBEB19B" w14:textId="77777777" w:rsidTr="00E84BFA">
        <w:trPr>
          <w:trHeight w:val="624"/>
        </w:trPr>
        <w:tc>
          <w:tcPr>
            <w:tcW w:w="2972" w:type="dxa"/>
          </w:tcPr>
          <w:p w14:paraId="04EF687A" w14:textId="5B4792FE" w:rsidR="00813BA6" w:rsidRPr="00CD37E8" w:rsidRDefault="004B14B4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Jusqu’à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3</w:t>
            </w:r>
            <w:r w:rsidR="00E47DAC" w:rsidRPr="00CD37E8">
              <w:rPr>
                <w:rFonts w:ascii="Arial" w:hAnsi="Arial"/>
                <w:b/>
                <w:color w:val="3F3F72" w:themeColor="accent2" w:themeShade="80"/>
              </w:rPr>
              <w:t xml:space="preserve"> </w:t>
            </w:r>
            <w:r w:rsidR="00813BA6" w:rsidRPr="00CD37E8">
              <w:rPr>
                <w:rFonts w:ascii="Arial" w:hAnsi="Arial"/>
                <w:b/>
                <w:color w:val="3F3F72" w:themeColor="accent2" w:themeShade="80"/>
              </w:rPr>
              <w:t>000</w:t>
            </w:r>
          </w:p>
        </w:tc>
        <w:tc>
          <w:tcPr>
            <w:tcW w:w="4394" w:type="dxa"/>
          </w:tcPr>
          <w:p w14:paraId="1F6271B6" w14:textId="3295AE34" w:rsidR="00C72145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/>
                <w:color w:val="3F3F72" w:themeColor="accent2" w:themeShade="80"/>
              </w:rPr>
              <w:t xml:space="preserve">Forfait </w:t>
            </w:r>
          </w:p>
          <w:p w14:paraId="6F87B615" w14:textId="0B683341" w:rsidR="00813BA6" w:rsidRPr="00CD37E8" w:rsidRDefault="00C72145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(</w:t>
            </w:r>
            <w:proofErr w:type="gramStart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pour</w:t>
            </w:r>
            <w:proofErr w:type="gramEnd"/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toutes les questions traitées (de 0 à 3</w:t>
            </w:r>
            <w:r w:rsidR="00CD37E8"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 xml:space="preserve"> </w:t>
            </w:r>
            <w:r w:rsidRPr="00CD37E8">
              <w:rPr>
                <w:rFonts w:ascii="Arial" w:hAnsi="Arial"/>
                <w:bCs/>
                <w:color w:val="3F3F72" w:themeColor="accent2" w:themeShade="80"/>
                <w:sz w:val="18"/>
                <w:szCs w:val="18"/>
              </w:rPr>
              <w:t>000))</w:t>
            </w:r>
          </w:p>
        </w:tc>
        <w:tc>
          <w:tcPr>
            <w:tcW w:w="2556" w:type="dxa"/>
            <w:vAlign w:val="center"/>
          </w:tcPr>
          <w:p w14:paraId="44613273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1276" w:type="dxa"/>
            <w:vAlign w:val="center"/>
          </w:tcPr>
          <w:p w14:paraId="5FD93221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  <w:tc>
          <w:tcPr>
            <w:tcW w:w="3827" w:type="dxa"/>
            <w:vAlign w:val="center"/>
          </w:tcPr>
          <w:p w14:paraId="2A64F95A" w14:textId="77777777" w:rsidR="00813BA6" w:rsidRPr="00CD37E8" w:rsidRDefault="00813BA6" w:rsidP="00E84BFA">
            <w:pPr>
              <w:tabs>
                <w:tab w:val="left" w:pos="6237"/>
              </w:tabs>
              <w:spacing w:before="40" w:after="40"/>
              <w:jc w:val="center"/>
              <w:rPr>
                <w:rFonts w:ascii="Arial" w:hAnsi="Arial"/>
                <w:b/>
                <w:color w:val="3F3F72" w:themeColor="accent2" w:themeShade="80"/>
              </w:rPr>
            </w:pPr>
          </w:p>
        </w:tc>
      </w:tr>
    </w:tbl>
    <w:p w14:paraId="6EF1AC15" w14:textId="4863959E" w:rsidR="00F05A49" w:rsidRDefault="00F05A49" w:rsidP="004D34EF">
      <w:pPr>
        <w:tabs>
          <w:tab w:val="left" w:pos="8952"/>
        </w:tabs>
        <w:rPr>
          <w:rFonts w:ascii="Arial" w:hAnsi="Arial" w:cs="Arial"/>
          <w:sz w:val="24"/>
          <w:szCs w:val="24"/>
        </w:rPr>
      </w:pPr>
    </w:p>
    <w:p w14:paraId="2F6FAF22" w14:textId="3D5D7181" w:rsidR="00F05A49" w:rsidRDefault="008D013F" w:rsidP="008D013F">
      <w:pPr>
        <w:tabs>
          <w:tab w:val="left" w:pos="89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4D83616" w14:textId="359FB166" w:rsidR="00D674F2" w:rsidRPr="00D674F2" w:rsidRDefault="00D674F2" w:rsidP="00D674F2">
      <w:pPr>
        <w:rPr>
          <w:rFonts w:ascii="Arial" w:hAnsi="Arial" w:cs="Arial"/>
          <w:sz w:val="24"/>
          <w:szCs w:val="24"/>
        </w:rPr>
      </w:pPr>
    </w:p>
    <w:p w14:paraId="4A6573DD" w14:textId="311ACF03" w:rsidR="00D674F2" w:rsidRPr="00D674F2" w:rsidRDefault="00D674F2" w:rsidP="00D674F2">
      <w:pPr>
        <w:rPr>
          <w:rFonts w:ascii="Arial" w:hAnsi="Arial" w:cs="Arial"/>
          <w:sz w:val="24"/>
          <w:szCs w:val="24"/>
        </w:rPr>
      </w:pPr>
    </w:p>
    <w:p w14:paraId="6C8464E1" w14:textId="2E1EEDD2" w:rsidR="00D674F2" w:rsidRPr="00D674F2" w:rsidRDefault="00D674F2" w:rsidP="00D674F2">
      <w:pPr>
        <w:rPr>
          <w:rFonts w:ascii="Arial" w:hAnsi="Arial" w:cs="Arial"/>
          <w:sz w:val="24"/>
          <w:szCs w:val="24"/>
        </w:rPr>
      </w:pPr>
    </w:p>
    <w:p w14:paraId="623037AF" w14:textId="6ED52364" w:rsidR="00D674F2" w:rsidRPr="00D674F2" w:rsidRDefault="00D674F2" w:rsidP="00D674F2">
      <w:pPr>
        <w:rPr>
          <w:rFonts w:ascii="Arial" w:hAnsi="Arial" w:cs="Arial"/>
          <w:sz w:val="24"/>
          <w:szCs w:val="24"/>
        </w:rPr>
      </w:pPr>
    </w:p>
    <w:p w14:paraId="01BBA5F9" w14:textId="16DAF1A4" w:rsidR="00D674F2" w:rsidRPr="00D674F2" w:rsidRDefault="00D674F2" w:rsidP="00D674F2">
      <w:pPr>
        <w:rPr>
          <w:rFonts w:ascii="Arial" w:hAnsi="Arial" w:cs="Arial"/>
          <w:sz w:val="24"/>
          <w:szCs w:val="24"/>
        </w:rPr>
      </w:pPr>
    </w:p>
    <w:p w14:paraId="6874CC30" w14:textId="1DC5B864" w:rsidR="00D674F2" w:rsidRPr="00D674F2" w:rsidRDefault="00D674F2" w:rsidP="004B0151">
      <w:pPr>
        <w:tabs>
          <w:tab w:val="left" w:pos="8232"/>
          <w:tab w:val="left" w:pos="925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4B0151">
        <w:rPr>
          <w:rFonts w:ascii="Arial" w:hAnsi="Arial" w:cs="Arial"/>
          <w:sz w:val="24"/>
          <w:szCs w:val="24"/>
        </w:rPr>
        <w:tab/>
      </w:r>
    </w:p>
    <w:sectPr w:rsidR="00D674F2" w:rsidRPr="00D674F2" w:rsidSect="00995270">
      <w:headerReference w:type="default" r:id="rId7"/>
      <w:footerReference w:type="default" r:id="rId8"/>
      <w:pgSz w:w="16840" w:h="11907" w:orient="landscape" w:code="9"/>
      <w:pgMar w:top="851" w:right="1962" w:bottom="851" w:left="567" w:header="425" w:footer="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B7262" w14:textId="77777777" w:rsidR="00903BED" w:rsidRDefault="00903BED">
      <w:r>
        <w:separator/>
      </w:r>
    </w:p>
  </w:endnote>
  <w:endnote w:type="continuationSeparator" w:id="0">
    <w:p w14:paraId="1FA149FF" w14:textId="77777777" w:rsidR="00903BED" w:rsidRDefault="0090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664" w:type="dxa"/>
      <w:shd w:val="clear" w:color="auto" w:fill="007ED5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80"/>
      <w:gridCol w:w="8388"/>
      <w:gridCol w:w="1360"/>
      <w:gridCol w:w="860"/>
      <w:gridCol w:w="246"/>
      <w:gridCol w:w="830"/>
    </w:tblGrid>
    <w:tr w:rsidR="000D2BB4" w:rsidRPr="00B052CE" w14:paraId="48D8BA20" w14:textId="77777777" w:rsidTr="00CD37E8">
      <w:trPr>
        <w:trHeight w:val="295"/>
        <w:tblHeader/>
      </w:trPr>
      <w:tc>
        <w:tcPr>
          <w:tcW w:w="3980" w:type="dxa"/>
          <w:shd w:val="clear" w:color="auto" w:fill="737FDD" w:themeFill="accent1" w:themeFillTint="99"/>
        </w:tcPr>
        <w:p w14:paraId="3E14DE03" w14:textId="77777777" w:rsidR="000D2BB4" w:rsidRPr="00DE51DC" w:rsidRDefault="008C47B6" w:rsidP="00CD37E8">
          <w:pPr>
            <w:shd w:val="clear" w:color="auto" w:fill="737FDD" w:themeFill="accent1" w:themeFillTint="99"/>
            <w:rPr>
              <w:rFonts w:ascii="Arial" w:hAnsi="Arial" w:cs="Arial"/>
              <w:b/>
              <w:bCs/>
              <w:color w:val="FFFFFF"/>
            </w:rPr>
          </w:pPr>
          <w:r>
            <w:rPr>
              <w:rFonts w:ascii="Arial" w:hAnsi="Arial" w:cs="Arial"/>
              <w:b/>
              <w:bCs/>
              <w:color w:val="FFFFFF"/>
            </w:rPr>
            <w:t>Bordereau des prix unitaires</w:t>
          </w:r>
        </w:p>
      </w:tc>
      <w:tc>
        <w:tcPr>
          <w:tcW w:w="8388" w:type="dxa"/>
          <w:shd w:val="clear" w:color="auto" w:fill="737FDD" w:themeFill="accent1" w:themeFillTint="99"/>
        </w:tcPr>
        <w:p w14:paraId="419600B7" w14:textId="76498C82" w:rsidR="000D2BB4" w:rsidRPr="00D674F2" w:rsidRDefault="002F72CC" w:rsidP="00D674F2">
          <w:pPr>
            <w:tabs>
              <w:tab w:val="left" w:pos="6237"/>
            </w:tabs>
            <w:ind w:right="-45"/>
            <w:jc w:val="center"/>
            <w:rPr>
              <w:rFonts w:asciiTheme="minorHAnsi" w:eastAsiaTheme="minorHAnsi" w:hAnsiTheme="minorHAnsi" w:cstheme="minorBidi"/>
              <w:b/>
              <w:bCs/>
              <w:color w:val="3F3F72" w:themeColor="accent2" w:themeShade="80"/>
              <w:kern w:val="2"/>
              <w:sz w:val="28"/>
              <w:szCs w:val="28"/>
              <w14:ligatures w14:val="standardContextual"/>
            </w:rPr>
          </w:pPr>
          <w:r>
            <w:rPr>
              <w:rFonts w:ascii="Arial" w:hAnsi="Arial" w:cs="Arial"/>
              <w:b/>
              <w:color w:val="FFFFFF"/>
            </w:rPr>
            <w:t>AOO</w:t>
          </w:r>
          <w:r w:rsidR="007909BB">
            <w:rPr>
              <w:rFonts w:ascii="Arial" w:hAnsi="Arial" w:cs="Arial"/>
              <w:b/>
              <w:color w:val="FFFFFF"/>
            </w:rPr>
            <w:t xml:space="preserve"> </w:t>
          </w:r>
          <w:r w:rsidR="000D2BB4" w:rsidRPr="00DE51DC">
            <w:rPr>
              <w:rFonts w:ascii="Arial" w:hAnsi="Arial" w:cs="Arial"/>
              <w:b/>
              <w:color w:val="FFFFFF"/>
            </w:rPr>
            <w:t>n°</w:t>
          </w:r>
          <w:r w:rsidR="00D674F2" w:rsidRPr="00D674F2">
            <w:rPr>
              <w:rFonts w:ascii="Arial" w:hAnsi="Arial" w:cs="Arial"/>
              <w:b/>
              <w:bCs/>
              <w:color w:val="FFFFFF"/>
            </w:rPr>
            <w:t>2025-2511067001</w:t>
          </w:r>
          <w:r w:rsidR="002B14D6">
            <w:rPr>
              <w:rFonts w:ascii="Arial" w:hAnsi="Arial" w:cs="Arial"/>
              <w:b/>
              <w:color w:val="FFFFFF"/>
            </w:rPr>
            <w:t xml:space="preserve"> </w:t>
          </w:r>
          <w:r w:rsidR="00F05A49">
            <w:rPr>
              <w:rFonts w:ascii="Arial" w:hAnsi="Arial" w:cs="Arial"/>
              <w:b/>
              <w:color w:val="FFFFFF"/>
            </w:rPr>
            <w:t>_</w:t>
          </w:r>
          <w:r w:rsidR="004B0151">
            <w:rPr>
              <w:rFonts w:ascii="Arial" w:hAnsi="Arial" w:cs="Arial"/>
              <w:b/>
              <w:color w:val="FFFFFF"/>
            </w:rPr>
            <w:t>Lot 1_</w:t>
          </w:r>
          <w:r w:rsidR="00F05A49">
            <w:rPr>
              <w:rFonts w:ascii="Arial" w:hAnsi="Arial" w:cs="Arial"/>
              <w:b/>
              <w:color w:val="FFFFFF"/>
            </w:rPr>
            <w:t>R</w:t>
          </w:r>
          <w:r w:rsidR="008D013F">
            <w:rPr>
              <w:rFonts w:ascii="Arial" w:hAnsi="Arial" w:cs="Arial"/>
              <w:b/>
              <w:color w:val="FFFFFF"/>
            </w:rPr>
            <w:t>TC</w:t>
          </w:r>
          <w:r w:rsidR="00F05A49">
            <w:rPr>
              <w:rFonts w:ascii="Arial" w:hAnsi="Arial" w:cs="Arial"/>
              <w:b/>
              <w:color w:val="FFFFFF"/>
            </w:rPr>
            <w:t xml:space="preserve"> </w:t>
          </w:r>
        </w:p>
      </w:tc>
      <w:tc>
        <w:tcPr>
          <w:tcW w:w="1360" w:type="dxa"/>
          <w:shd w:val="clear" w:color="auto" w:fill="737FDD" w:themeFill="accent1" w:themeFillTint="99"/>
        </w:tcPr>
        <w:p w14:paraId="32A64E57" w14:textId="77777777" w:rsidR="000D2BB4" w:rsidRPr="00DE51DC" w:rsidRDefault="000D2BB4" w:rsidP="00CD37E8">
          <w:pPr>
            <w:shd w:val="clear" w:color="auto" w:fill="737FDD" w:themeFill="accent1" w:themeFillTint="99"/>
            <w:tabs>
              <w:tab w:val="center" w:pos="1366"/>
              <w:tab w:val="right" w:pos="2733"/>
            </w:tabs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 xml:space="preserve">Page : </w:t>
          </w:r>
        </w:p>
      </w:tc>
      <w:tc>
        <w:tcPr>
          <w:tcW w:w="860" w:type="dxa"/>
          <w:shd w:val="clear" w:color="auto" w:fill="737FDD" w:themeFill="accent1" w:themeFillTint="99"/>
        </w:tcPr>
        <w:p w14:paraId="31181BA0" w14:textId="77777777" w:rsidR="000D2BB4" w:rsidRPr="00DE51DC" w:rsidRDefault="0039715F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begin"/>
          </w:r>
          <w:r w:rsidR="000D2BB4"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instrText xml:space="preserve"> PAGE </w:instrTex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separate"/>
          </w:r>
          <w:r w:rsidR="001A40B3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1</w:t>
          </w:r>
          <w:r w:rsidRPr="00DE51DC">
            <w:rPr>
              <w:rStyle w:val="Numrodepage"/>
              <w:rFonts w:ascii="Arial" w:hAnsi="Arial" w:cs="Arial"/>
              <w:b/>
              <w:bCs/>
              <w:color w:val="FFFFFF"/>
            </w:rPr>
            <w:fldChar w:fldCharType="end"/>
          </w:r>
        </w:p>
      </w:tc>
      <w:tc>
        <w:tcPr>
          <w:tcW w:w="246" w:type="dxa"/>
          <w:shd w:val="clear" w:color="auto" w:fill="737FDD" w:themeFill="accent1" w:themeFillTint="99"/>
        </w:tcPr>
        <w:p w14:paraId="04E88F90" w14:textId="77777777" w:rsidR="000D2BB4" w:rsidRPr="00DE51DC" w:rsidRDefault="000D2BB4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DE51DC">
            <w:rPr>
              <w:rFonts w:ascii="Arial" w:hAnsi="Arial" w:cs="Arial"/>
              <w:b/>
              <w:bCs/>
              <w:color w:val="FFFFFF"/>
            </w:rPr>
            <w:t>/</w:t>
          </w:r>
        </w:p>
      </w:tc>
      <w:tc>
        <w:tcPr>
          <w:tcW w:w="830" w:type="dxa"/>
          <w:shd w:val="clear" w:color="auto" w:fill="737FDD" w:themeFill="accent1" w:themeFillTint="99"/>
        </w:tcPr>
        <w:p w14:paraId="68D830E5" w14:textId="77777777" w:rsidR="000D2BB4" w:rsidRPr="00DE51DC" w:rsidRDefault="00EA6250" w:rsidP="00CD37E8">
          <w:pPr>
            <w:shd w:val="clear" w:color="auto" w:fill="737FDD" w:themeFill="accent1" w:themeFillTint="99"/>
            <w:jc w:val="center"/>
            <w:rPr>
              <w:rFonts w:ascii="Arial" w:hAnsi="Arial" w:cs="Arial"/>
              <w:b/>
              <w:bCs/>
              <w:color w:val="FFFFFF"/>
            </w:rPr>
          </w:pPr>
          <w:r w:rsidRPr="00E257BC">
            <w:rPr>
              <w:rStyle w:val="Numrodepage"/>
              <w:rFonts w:ascii="Arial" w:hAnsi="Arial" w:cs="Arial"/>
              <w:b/>
              <w:bCs/>
              <w:noProof/>
              <w:color w:val="FFFFFF"/>
            </w:rPr>
            <w:t>2</w:t>
          </w:r>
        </w:p>
      </w:tc>
    </w:tr>
  </w:tbl>
  <w:p w14:paraId="3D693DE9" w14:textId="77777777" w:rsidR="000D2BB4" w:rsidRDefault="000D2BB4" w:rsidP="00CD37E8">
    <w:pPr>
      <w:shd w:val="clear" w:color="auto" w:fill="FFFFFF" w:themeFill="background1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8C1EBDE" wp14:editId="028283EF">
          <wp:simplePos x="0" y="0"/>
          <wp:positionH relativeFrom="column">
            <wp:posOffset>243840</wp:posOffset>
          </wp:positionH>
          <wp:positionV relativeFrom="paragraph">
            <wp:posOffset>9871710</wp:posOffset>
          </wp:positionV>
          <wp:extent cx="1685925" cy="714375"/>
          <wp:effectExtent l="0" t="0" r="9525" b="9525"/>
          <wp:wrapNone/>
          <wp:docPr id="2" name="Image 17" descr="Description : C:\Documents and Settings\sjoullie\Bureau\En-tete Atih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 descr="Description : C:\Documents and Settings\sjoullie\Bureau\En-tete Atih2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E8DED" w14:textId="77777777" w:rsidR="00903BED" w:rsidRDefault="00903BED">
      <w:r>
        <w:separator/>
      </w:r>
    </w:p>
  </w:footnote>
  <w:footnote w:type="continuationSeparator" w:id="0">
    <w:p w14:paraId="7CC998B4" w14:textId="77777777" w:rsidR="00903BED" w:rsidRDefault="00903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81C8" w14:textId="2AD88597" w:rsidR="000D2BB4" w:rsidRDefault="00506718">
    <w:pPr>
      <w:pStyle w:val="En-tte"/>
    </w:pPr>
    <w:r w:rsidRPr="00F868A8">
      <w:rPr>
        <w:noProof/>
        <w:sz w:val="16"/>
        <w:szCs w:val="16"/>
      </w:rPr>
      <w:drawing>
        <wp:anchor distT="0" distB="0" distL="114300" distR="114300" simplePos="0" relativeHeight="251671552" behindDoc="1" locked="1" layoutInCell="1" allowOverlap="1" wp14:anchorId="4F89A93A" wp14:editId="6F2DF8D3">
          <wp:simplePos x="0" y="0"/>
          <wp:positionH relativeFrom="page">
            <wp:posOffset>360045</wp:posOffset>
          </wp:positionH>
          <wp:positionV relativeFrom="page">
            <wp:posOffset>269240</wp:posOffset>
          </wp:positionV>
          <wp:extent cx="2638425" cy="676275"/>
          <wp:effectExtent l="0" t="0" r="0" b="0"/>
          <wp:wrapNone/>
          <wp:docPr id="1825189929" name="Image 3" descr="Une image contenant texte, capture d’écran, Police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189929" name="Image 3" descr="Une image contenant texte, capture d’écran, Police, Graphiqu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l="5739" t="16252" r="5951" b="15870"/>
                  <a:stretch/>
                </pic:blipFill>
                <pic:spPr bwMode="auto">
                  <a:xfrm>
                    <a:off x="0" y="0"/>
                    <a:ext cx="26384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3323FC7"/>
    <w:multiLevelType w:val="hybridMultilevel"/>
    <w:tmpl w:val="CEE49D3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A1DC9"/>
    <w:multiLevelType w:val="hybridMultilevel"/>
    <w:tmpl w:val="9B7ECEA2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26744E"/>
    <w:multiLevelType w:val="hybridMultilevel"/>
    <w:tmpl w:val="398400E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204C32F5"/>
    <w:multiLevelType w:val="hybridMultilevel"/>
    <w:tmpl w:val="6F708702"/>
    <w:lvl w:ilvl="0" w:tplc="51848F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35C63A6F"/>
    <w:multiLevelType w:val="hybridMultilevel"/>
    <w:tmpl w:val="79841BAA"/>
    <w:lvl w:ilvl="0" w:tplc="C410362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i w:val="0"/>
        <w:color w:val="007ED5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E026A77"/>
    <w:multiLevelType w:val="hybridMultilevel"/>
    <w:tmpl w:val="119CD50A"/>
    <w:lvl w:ilvl="0" w:tplc="F17E275A">
      <w:numFmt w:val="bullet"/>
      <w:lvlText w:val=""/>
      <w:lvlJc w:val="left"/>
      <w:pPr>
        <w:ind w:left="720" w:hanging="360"/>
      </w:pPr>
      <w:rPr>
        <w:rFonts w:ascii="Symbol" w:eastAsia="Times New Roman" w:hAnsi="Symbol" w:cs="Univers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10" w15:restartNumberingAfterBreak="0">
    <w:nsid w:val="58AF6F95"/>
    <w:multiLevelType w:val="hybridMultilevel"/>
    <w:tmpl w:val="EF705FD8"/>
    <w:lvl w:ilvl="0" w:tplc="A38A4E08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BE7C89"/>
    <w:multiLevelType w:val="hybridMultilevel"/>
    <w:tmpl w:val="DD1CF8D8"/>
    <w:lvl w:ilvl="0" w:tplc="B038C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D3628B"/>
    <w:multiLevelType w:val="hybridMultilevel"/>
    <w:tmpl w:val="6F800B7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7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>
      <o:colormru v:ext="edit" colors="#514b6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08"/>
    <w:rsid w:val="000007F2"/>
    <w:rsid w:val="00004DFB"/>
    <w:rsid w:val="00010B74"/>
    <w:rsid w:val="000311D3"/>
    <w:rsid w:val="0006650B"/>
    <w:rsid w:val="0007745B"/>
    <w:rsid w:val="000814C2"/>
    <w:rsid w:val="00091CF1"/>
    <w:rsid w:val="000943F6"/>
    <w:rsid w:val="000A27FB"/>
    <w:rsid w:val="000B160A"/>
    <w:rsid w:val="000C322C"/>
    <w:rsid w:val="000D0115"/>
    <w:rsid w:val="000D2BB4"/>
    <w:rsid w:val="000E33EF"/>
    <w:rsid w:val="000E3ACF"/>
    <w:rsid w:val="0010012A"/>
    <w:rsid w:val="00104235"/>
    <w:rsid w:val="00110919"/>
    <w:rsid w:val="00110B60"/>
    <w:rsid w:val="00110F44"/>
    <w:rsid w:val="00127D66"/>
    <w:rsid w:val="001514D0"/>
    <w:rsid w:val="00157897"/>
    <w:rsid w:val="001603DB"/>
    <w:rsid w:val="0018066E"/>
    <w:rsid w:val="00182058"/>
    <w:rsid w:val="001A3800"/>
    <w:rsid w:val="001A40B3"/>
    <w:rsid w:val="001A4229"/>
    <w:rsid w:val="001B3258"/>
    <w:rsid w:val="001C63E2"/>
    <w:rsid w:val="002342CB"/>
    <w:rsid w:val="00262890"/>
    <w:rsid w:val="0026577E"/>
    <w:rsid w:val="00275068"/>
    <w:rsid w:val="00292FC1"/>
    <w:rsid w:val="002A54D8"/>
    <w:rsid w:val="002B14D6"/>
    <w:rsid w:val="002E4742"/>
    <w:rsid w:val="002F3666"/>
    <w:rsid w:val="002F6E76"/>
    <w:rsid w:val="002F72CC"/>
    <w:rsid w:val="002F798E"/>
    <w:rsid w:val="00301A19"/>
    <w:rsid w:val="00325159"/>
    <w:rsid w:val="003605ED"/>
    <w:rsid w:val="00362189"/>
    <w:rsid w:val="00372E22"/>
    <w:rsid w:val="0039715F"/>
    <w:rsid w:val="003B2C1B"/>
    <w:rsid w:val="003B70CD"/>
    <w:rsid w:val="003D52F7"/>
    <w:rsid w:val="003E0347"/>
    <w:rsid w:val="003E38DD"/>
    <w:rsid w:val="003E5D9D"/>
    <w:rsid w:val="003E65D5"/>
    <w:rsid w:val="003F1529"/>
    <w:rsid w:val="003F2AD5"/>
    <w:rsid w:val="003F4E1B"/>
    <w:rsid w:val="003F5B77"/>
    <w:rsid w:val="004419D0"/>
    <w:rsid w:val="0046120F"/>
    <w:rsid w:val="00463CFC"/>
    <w:rsid w:val="0047691C"/>
    <w:rsid w:val="0048597A"/>
    <w:rsid w:val="0049536F"/>
    <w:rsid w:val="00497F70"/>
    <w:rsid w:val="004B0151"/>
    <w:rsid w:val="004B14B4"/>
    <w:rsid w:val="004C34E1"/>
    <w:rsid w:val="004C7D1C"/>
    <w:rsid w:val="004D34EF"/>
    <w:rsid w:val="004D6CD1"/>
    <w:rsid w:val="004E2487"/>
    <w:rsid w:val="005020FB"/>
    <w:rsid w:val="00506718"/>
    <w:rsid w:val="0050780A"/>
    <w:rsid w:val="00515F41"/>
    <w:rsid w:val="00525BB6"/>
    <w:rsid w:val="005308F4"/>
    <w:rsid w:val="005345AA"/>
    <w:rsid w:val="00556711"/>
    <w:rsid w:val="00572D89"/>
    <w:rsid w:val="00575A61"/>
    <w:rsid w:val="00576095"/>
    <w:rsid w:val="00576BE9"/>
    <w:rsid w:val="0059514E"/>
    <w:rsid w:val="005B1256"/>
    <w:rsid w:val="005B1795"/>
    <w:rsid w:val="005C4613"/>
    <w:rsid w:val="005F3C78"/>
    <w:rsid w:val="00604B1A"/>
    <w:rsid w:val="006063F2"/>
    <w:rsid w:val="00627A3F"/>
    <w:rsid w:val="0065683C"/>
    <w:rsid w:val="0067379D"/>
    <w:rsid w:val="00686457"/>
    <w:rsid w:val="006B0F9F"/>
    <w:rsid w:val="006E44A7"/>
    <w:rsid w:val="00700374"/>
    <w:rsid w:val="007030B6"/>
    <w:rsid w:val="0070623C"/>
    <w:rsid w:val="00716402"/>
    <w:rsid w:val="00724679"/>
    <w:rsid w:val="007366D5"/>
    <w:rsid w:val="00745EE4"/>
    <w:rsid w:val="0077072A"/>
    <w:rsid w:val="00786E21"/>
    <w:rsid w:val="007909BB"/>
    <w:rsid w:val="007B46BA"/>
    <w:rsid w:val="007E0B69"/>
    <w:rsid w:val="007F0B3F"/>
    <w:rsid w:val="00805F6E"/>
    <w:rsid w:val="00813BA6"/>
    <w:rsid w:val="00825FD8"/>
    <w:rsid w:val="00827EBC"/>
    <w:rsid w:val="00842F68"/>
    <w:rsid w:val="0085118E"/>
    <w:rsid w:val="00851C9C"/>
    <w:rsid w:val="00885CAC"/>
    <w:rsid w:val="00886109"/>
    <w:rsid w:val="00897282"/>
    <w:rsid w:val="008C47B6"/>
    <w:rsid w:val="008D013F"/>
    <w:rsid w:val="008E3EE9"/>
    <w:rsid w:val="008F1DEF"/>
    <w:rsid w:val="00903BED"/>
    <w:rsid w:val="00912E02"/>
    <w:rsid w:val="00945A13"/>
    <w:rsid w:val="009477DE"/>
    <w:rsid w:val="00952D91"/>
    <w:rsid w:val="009900A0"/>
    <w:rsid w:val="00995270"/>
    <w:rsid w:val="009A0ECD"/>
    <w:rsid w:val="009A7E98"/>
    <w:rsid w:val="009B6CCC"/>
    <w:rsid w:val="009D09D7"/>
    <w:rsid w:val="009E2212"/>
    <w:rsid w:val="00A06879"/>
    <w:rsid w:val="00A1185A"/>
    <w:rsid w:val="00A27FC5"/>
    <w:rsid w:val="00A54E59"/>
    <w:rsid w:val="00A65316"/>
    <w:rsid w:val="00A775AB"/>
    <w:rsid w:val="00A83F06"/>
    <w:rsid w:val="00A8426A"/>
    <w:rsid w:val="00AC500B"/>
    <w:rsid w:val="00B052CE"/>
    <w:rsid w:val="00B06D0A"/>
    <w:rsid w:val="00B23D08"/>
    <w:rsid w:val="00B45C63"/>
    <w:rsid w:val="00B46C6D"/>
    <w:rsid w:val="00B53A84"/>
    <w:rsid w:val="00B701E1"/>
    <w:rsid w:val="00B70E1C"/>
    <w:rsid w:val="00B8083C"/>
    <w:rsid w:val="00B81811"/>
    <w:rsid w:val="00B82360"/>
    <w:rsid w:val="00B84381"/>
    <w:rsid w:val="00BD51B8"/>
    <w:rsid w:val="00BE7994"/>
    <w:rsid w:val="00BF0A2A"/>
    <w:rsid w:val="00C02D08"/>
    <w:rsid w:val="00C07C1C"/>
    <w:rsid w:val="00C247B6"/>
    <w:rsid w:val="00C375B9"/>
    <w:rsid w:val="00C46707"/>
    <w:rsid w:val="00C50458"/>
    <w:rsid w:val="00C52296"/>
    <w:rsid w:val="00C72145"/>
    <w:rsid w:val="00C92223"/>
    <w:rsid w:val="00CA1F21"/>
    <w:rsid w:val="00CA2881"/>
    <w:rsid w:val="00CB4A4F"/>
    <w:rsid w:val="00CC7D1F"/>
    <w:rsid w:val="00CD37E8"/>
    <w:rsid w:val="00CE1F71"/>
    <w:rsid w:val="00CF5608"/>
    <w:rsid w:val="00D01772"/>
    <w:rsid w:val="00D0520A"/>
    <w:rsid w:val="00D12073"/>
    <w:rsid w:val="00D21305"/>
    <w:rsid w:val="00D33D7C"/>
    <w:rsid w:val="00D50692"/>
    <w:rsid w:val="00D51C53"/>
    <w:rsid w:val="00D54294"/>
    <w:rsid w:val="00D5677B"/>
    <w:rsid w:val="00D674F2"/>
    <w:rsid w:val="00D83E3D"/>
    <w:rsid w:val="00D87818"/>
    <w:rsid w:val="00D9342F"/>
    <w:rsid w:val="00D9627C"/>
    <w:rsid w:val="00D97DC0"/>
    <w:rsid w:val="00DA13CD"/>
    <w:rsid w:val="00DA5B35"/>
    <w:rsid w:val="00DB7B72"/>
    <w:rsid w:val="00DC5D00"/>
    <w:rsid w:val="00DE51DC"/>
    <w:rsid w:val="00DE7986"/>
    <w:rsid w:val="00DF4FD3"/>
    <w:rsid w:val="00E257BC"/>
    <w:rsid w:val="00E27B6B"/>
    <w:rsid w:val="00E47DAC"/>
    <w:rsid w:val="00E55B18"/>
    <w:rsid w:val="00E743B6"/>
    <w:rsid w:val="00E84BFA"/>
    <w:rsid w:val="00EA0136"/>
    <w:rsid w:val="00EA4F3C"/>
    <w:rsid w:val="00EA6250"/>
    <w:rsid w:val="00EB00F4"/>
    <w:rsid w:val="00EB395F"/>
    <w:rsid w:val="00EC4B0D"/>
    <w:rsid w:val="00F04234"/>
    <w:rsid w:val="00F04588"/>
    <w:rsid w:val="00F05A49"/>
    <w:rsid w:val="00F12D41"/>
    <w:rsid w:val="00F12E81"/>
    <w:rsid w:val="00F203CB"/>
    <w:rsid w:val="00F206BA"/>
    <w:rsid w:val="00F24579"/>
    <w:rsid w:val="00F43359"/>
    <w:rsid w:val="00F44103"/>
    <w:rsid w:val="00F44122"/>
    <w:rsid w:val="00F47B09"/>
    <w:rsid w:val="00F71033"/>
    <w:rsid w:val="00F7408F"/>
    <w:rsid w:val="00F74325"/>
    <w:rsid w:val="00F74EFE"/>
    <w:rsid w:val="00F76EB7"/>
    <w:rsid w:val="00F81AC1"/>
    <w:rsid w:val="00F91623"/>
    <w:rsid w:val="00FA5F67"/>
    <w:rsid w:val="00FA72BD"/>
    <w:rsid w:val="00FE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514b64"/>
    </o:shapedefaults>
    <o:shapelayout v:ext="edit">
      <o:idmap v:ext="edit" data="2"/>
    </o:shapelayout>
  </w:shapeDefaults>
  <w:decimalSymbol w:val=","/>
  <w:listSeparator w:val=";"/>
  <w14:docId w14:val="3A6D5F7C"/>
  <w15:docId w15:val="{1C2DC864-B90A-4569-8A10-11169ED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D89"/>
    <w:rPr>
      <w:rFonts w:ascii="Univers" w:hAnsi="Univers" w:cs="Univers"/>
    </w:rPr>
  </w:style>
  <w:style w:type="paragraph" w:styleId="Titre1">
    <w:name w:val="heading 1"/>
    <w:basedOn w:val="Normal"/>
    <w:next w:val="Normal"/>
    <w:link w:val="Titre1Car"/>
    <w:uiPriority w:val="99"/>
    <w:qFormat/>
    <w:rsid w:val="001B3258"/>
    <w:pPr>
      <w:keepNext/>
      <w:ind w:left="567"/>
      <w:outlineLvl w:val="0"/>
    </w:pPr>
    <w:rPr>
      <w:rFonts w:ascii="Times New Roman" w:hAnsi="Times New Roman" w:cs="Times New Roman"/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1B3258"/>
    <w:pPr>
      <w:keepNext/>
      <w:outlineLvl w:val="1"/>
    </w:pPr>
    <w:rPr>
      <w:rFonts w:ascii="Times New Roman" w:hAnsi="Times New Roman" w:cs="Times New Roman"/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rsid w:val="001B3258"/>
    <w:pPr>
      <w:keepNext/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bCs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1B3258"/>
    <w:pPr>
      <w:keepNext/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  <w:bCs/>
    </w:rPr>
  </w:style>
  <w:style w:type="paragraph" w:styleId="Titre5">
    <w:name w:val="heading 5"/>
    <w:basedOn w:val="Normal"/>
    <w:next w:val="Normal"/>
    <w:link w:val="Titre5Car"/>
    <w:uiPriority w:val="99"/>
    <w:qFormat/>
    <w:rsid w:val="001B3258"/>
    <w:pPr>
      <w:keepNext/>
      <w:ind w:left="567"/>
      <w:outlineLvl w:val="4"/>
    </w:pPr>
    <w:rPr>
      <w:rFonts w:ascii="Arial" w:hAnsi="Arial" w:cs="Arial"/>
      <w:i/>
      <w:iCs/>
      <w:sz w:val="16"/>
      <w:szCs w:val="16"/>
    </w:rPr>
  </w:style>
  <w:style w:type="paragraph" w:styleId="Titre6">
    <w:name w:val="heading 6"/>
    <w:basedOn w:val="Normal"/>
    <w:next w:val="Normal"/>
    <w:link w:val="Titre6Car"/>
    <w:uiPriority w:val="99"/>
    <w:qFormat/>
    <w:rsid w:val="001B3258"/>
    <w:pPr>
      <w:keepNext/>
      <w:jc w:val="both"/>
      <w:outlineLvl w:val="5"/>
    </w:pPr>
    <w:rPr>
      <w:rFonts w:ascii="Arial" w:hAnsi="Arial" w:cs="Arial"/>
      <w:sz w:val="28"/>
      <w:szCs w:val="28"/>
    </w:rPr>
  </w:style>
  <w:style w:type="paragraph" w:styleId="Titre7">
    <w:name w:val="heading 7"/>
    <w:basedOn w:val="Normal"/>
    <w:next w:val="Normal"/>
    <w:link w:val="Titre7Car"/>
    <w:uiPriority w:val="99"/>
    <w:qFormat/>
    <w:rsid w:val="001B3258"/>
    <w:pPr>
      <w:keepNext/>
      <w:outlineLvl w:val="6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uiPriority w:val="99"/>
    <w:qFormat/>
    <w:rsid w:val="001B3258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1B3258"/>
    <w:pPr>
      <w:keepNext/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1B325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1B32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1B325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1B3258"/>
    <w:rPr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1B3258"/>
    <w:rPr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1B3258"/>
    <w:rPr>
      <w:b/>
      <w:bCs/>
    </w:rPr>
  </w:style>
  <w:style w:type="character" w:customStyle="1" w:styleId="Titre7Car">
    <w:name w:val="Titre 7 Car"/>
    <w:link w:val="Titre7"/>
    <w:uiPriority w:val="9"/>
    <w:semiHidden/>
    <w:rsid w:val="001B3258"/>
    <w:rPr>
      <w:sz w:val="24"/>
      <w:szCs w:val="24"/>
    </w:rPr>
  </w:style>
  <w:style w:type="character" w:customStyle="1" w:styleId="Titre8Car">
    <w:name w:val="Titre 8 Car"/>
    <w:link w:val="Titre8"/>
    <w:uiPriority w:val="99"/>
    <w:rsid w:val="001B3258"/>
    <w:rPr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1B3258"/>
    <w:rPr>
      <w:rFonts w:ascii="Cambria" w:eastAsia="Times New Roman" w:hAnsi="Cambria" w:cs="Times New Roman"/>
    </w:rPr>
  </w:style>
  <w:style w:type="paragraph" w:styleId="En-tte">
    <w:name w:val="header"/>
    <w:basedOn w:val="Normal"/>
    <w:link w:val="En-tteCar"/>
    <w:rsid w:val="001B325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1B3258"/>
    <w:rPr>
      <w:rFonts w:ascii="Univers" w:hAnsi="Univers" w:cs="Univers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1B32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1B3258"/>
    <w:rPr>
      <w:rFonts w:ascii="Univers" w:hAnsi="Univers" w:cs="Univers"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rsid w:val="001B3258"/>
  </w:style>
  <w:style w:type="character" w:customStyle="1" w:styleId="NotedebasdepageCar">
    <w:name w:val="Note de bas de page Car"/>
    <w:link w:val="Notedebasdepage"/>
    <w:uiPriority w:val="99"/>
    <w:semiHidden/>
    <w:rsid w:val="001B3258"/>
    <w:rPr>
      <w:rFonts w:ascii="Univers" w:hAnsi="Univers" w:cs="Univers"/>
      <w:sz w:val="20"/>
      <w:szCs w:val="20"/>
    </w:rPr>
  </w:style>
  <w:style w:type="paragraph" w:customStyle="1" w:styleId="ftiret">
    <w:name w:val="f_tiret"/>
    <w:basedOn w:val="Normal"/>
    <w:uiPriority w:val="99"/>
    <w:rsid w:val="001B3258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rsid w:val="001B3258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rsid w:val="001B3258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rsid w:val="001B3258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uiPriority w:val="99"/>
    <w:rsid w:val="001B3258"/>
    <w:rPr>
      <w:vertAlign w:val="superscript"/>
    </w:rPr>
  </w:style>
  <w:style w:type="character" w:styleId="Numrodepage">
    <w:name w:val="page number"/>
    <w:basedOn w:val="Policepardfaut"/>
    <w:uiPriority w:val="99"/>
    <w:rsid w:val="001B3258"/>
  </w:style>
  <w:style w:type="character" w:styleId="Marquedecommentaire">
    <w:name w:val="annotation reference"/>
    <w:uiPriority w:val="99"/>
    <w:rsid w:val="001B3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1B3258"/>
  </w:style>
  <w:style w:type="character" w:customStyle="1" w:styleId="CommentaireCar">
    <w:name w:val="Commentaire Car"/>
    <w:link w:val="Commentair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Lgende">
    <w:name w:val="caption"/>
    <w:basedOn w:val="Normal"/>
    <w:next w:val="Normal"/>
    <w:uiPriority w:val="99"/>
    <w:qFormat/>
    <w:rsid w:val="001B3258"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paragraph" w:styleId="Corpsdetexte">
    <w:name w:val="Body Text"/>
    <w:basedOn w:val="Normal"/>
    <w:link w:val="CorpsdetexteCar"/>
    <w:uiPriority w:val="99"/>
    <w:rsid w:val="001B3258"/>
    <w:pPr>
      <w:tabs>
        <w:tab w:val="left" w:pos="426"/>
      </w:tabs>
      <w:spacing w:before="6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Car">
    <w:name w:val="Corps de texte Car"/>
    <w:link w:val="Corpsdetexte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1B3258"/>
    <w:pPr>
      <w:ind w:left="567"/>
    </w:pPr>
    <w:rPr>
      <w:rFonts w:ascii="Arial" w:hAnsi="Arial" w:cs="Arial"/>
      <w:i/>
      <w:iCs/>
      <w:sz w:val="16"/>
      <w:szCs w:val="16"/>
    </w:rPr>
  </w:style>
  <w:style w:type="character" w:customStyle="1" w:styleId="Corpsdetexte2Car">
    <w:name w:val="Corps de texte 2 Car"/>
    <w:link w:val="Corpsdetexte2"/>
    <w:uiPriority w:val="99"/>
    <w:semiHidden/>
    <w:rsid w:val="001B3258"/>
    <w:rPr>
      <w:rFonts w:ascii="Univers" w:hAnsi="Univers" w:cs="Univers"/>
      <w:sz w:val="20"/>
      <w:szCs w:val="20"/>
    </w:rPr>
  </w:style>
  <w:style w:type="character" w:styleId="Lienhypertexte">
    <w:name w:val="Hyperlink"/>
    <w:uiPriority w:val="99"/>
    <w:rsid w:val="001B3258"/>
    <w:rPr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1B3258"/>
    <w:rPr>
      <w:rFonts w:ascii="Arial" w:hAnsi="Arial" w:cs="Arial"/>
      <w:i/>
      <w:iCs/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1B3258"/>
    <w:rPr>
      <w:rFonts w:ascii="Univers" w:hAnsi="Univers" w:cs="Univers"/>
      <w:sz w:val="16"/>
      <w:szCs w:val="16"/>
    </w:rPr>
  </w:style>
  <w:style w:type="paragraph" w:styleId="NormalWeb">
    <w:name w:val="Normal (Web)"/>
    <w:basedOn w:val="Normal"/>
    <w:uiPriority w:val="99"/>
    <w:rsid w:val="001B325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Retraitcorpsdetexte2">
    <w:name w:val="Body Text Indent 2"/>
    <w:basedOn w:val="Normal"/>
    <w:link w:val="Retraitcorpsdetexte2Car"/>
    <w:uiPriority w:val="99"/>
    <w:rsid w:val="001B3258"/>
    <w:pPr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1B3258"/>
    <w:rPr>
      <w:rFonts w:ascii="Univers" w:hAnsi="Univers" w:cs="Univers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rsid w:val="001B325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3258"/>
    <w:rPr>
      <w:rFonts w:ascii="Tahoma" w:hAnsi="Tahoma" w:cs="Tahoma"/>
      <w:sz w:val="16"/>
      <w:szCs w:val="16"/>
    </w:rPr>
  </w:style>
  <w:style w:type="character" w:styleId="lev">
    <w:name w:val="Strong"/>
    <w:uiPriority w:val="99"/>
    <w:qFormat/>
    <w:rsid w:val="001B3258"/>
    <w:rPr>
      <w:b/>
      <w:bCs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1B3258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B3258"/>
    <w:rPr>
      <w:rFonts w:ascii="Univers" w:hAnsi="Univers" w:cs="Univers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A4F3C"/>
    <w:rPr>
      <w:rFonts w:ascii="Univers" w:hAnsi="Univers" w:cs="Univers"/>
    </w:rPr>
  </w:style>
  <w:style w:type="paragraph" w:styleId="Titre">
    <w:name w:val="Title"/>
    <w:basedOn w:val="Normal"/>
    <w:link w:val="TitreCar"/>
    <w:uiPriority w:val="99"/>
    <w:qFormat/>
    <w:rsid w:val="0007745B"/>
    <w:pPr>
      <w:spacing w:before="120" w:line="288" w:lineRule="auto"/>
      <w:ind w:left="-142" w:right="-177"/>
      <w:jc w:val="center"/>
      <w:outlineLvl w:val="0"/>
    </w:pPr>
    <w:rPr>
      <w:rFonts w:ascii="Arial" w:hAnsi="Arial" w:cs="Arial"/>
      <w:b/>
      <w:color w:val="514B64"/>
      <w:sz w:val="32"/>
      <w:szCs w:val="32"/>
      <w:lang w:eastAsia="en-US"/>
    </w:rPr>
  </w:style>
  <w:style w:type="character" w:customStyle="1" w:styleId="TitreCar">
    <w:name w:val="Titre Car"/>
    <w:basedOn w:val="Policepardfaut"/>
    <w:link w:val="Titre"/>
    <w:uiPriority w:val="99"/>
    <w:rsid w:val="0007745B"/>
    <w:rPr>
      <w:rFonts w:ascii="Arial" w:hAnsi="Arial" w:cs="Arial"/>
      <w:b/>
      <w:color w:val="514B64"/>
      <w:sz w:val="32"/>
      <w:szCs w:val="32"/>
      <w:lang w:eastAsia="en-US"/>
    </w:rPr>
  </w:style>
  <w:style w:type="table" w:styleId="Grilledutableau">
    <w:name w:val="Table Grid"/>
    <w:basedOn w:val="TableauNormal"/>
    <w:uiPriority w:val="59"/>
    <w:rsid w:val="00995270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5B35"/>
    <w:pPr>
      <w:ind w:left="720"/>
      <w:contextualSpacing/>
    </w:pPr>
  </w:style>
  <w:style w:type="paragraph" w:customStyle="1" w:styleId="ATIHTitreNote">
    <w:name w:val="ATIH_Titre Note"/>
    <w:basedOn w:val="Normal"/>
    <w:next w:val="Normal"/>
    <w:uiPriority w:val="1"/>
    <w:qFormat/>
    <w:rsid w:val="00506718"/>
    <w:pPr>
      <w:spacing w:before="480" w:after="400"/>
    </w:pPr>
    <w:rPr>
      <w:rFonts w:asciiTheme="minorHAnsi" w:eastAsiaTheme="minorHAnsi" w:hAnsiTheme="minorHAnsi" w:cstheme="minorBidi"/>
      <w:b/>
      <w:bCs/>
      <w:color w:val="2B3BB2" w:themeColor="accent1"/>
      <w:kern w:val="2"/>
      <w:sz w:val="50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TIH">
  <a:themeElements>
    <a:clrScheme name="ATIH_Couleurs">
      <a:dk1>
        <a:sysClr val="windowText" lastClr="000000"/>
      </a:dk1>
      <a:lt1>
        <a:sysClr val="window" lastClr="FFFFFF"/>
      </a:lt1>
      <a:dk2>
        <a:srgbClr val="FF5A64"/>
      </a:dk2>
      <a:lt2>
        <a:srgbClr val="F6F3F0"/>
      </a:lt2>
      <a:accent1>
        <a:srgbClr val="2B3BB2"/>
      </a:accent1>
      <a:accent2>
        <a:srgbClr val="9B9BC8"/>
      </a:accent2>
      <a:accent3>
        <a:srgbClr val="FF9B91"/>
      </a:accent3>
      <a:accent4>
        <a:srgbClr val="FFDCC8"/>
      </a:accent4>
      <a:accent5>
        <a:srgbClr val="AADCBE"/>
      </a:accent5>
      <a:accent6>
        <a:srgbClr val="FFAF00"/>
      </a:accent6>
      <a:hlink>
        <a:srgbClr val="FF5A64"/>
      </a:hlink>
      <a:folHlink>
        <a:srgbClr val="FF5A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230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CCM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Marie-Sophie HERRARD</dc:creator>
  <cp:lastModifiedBy>Marie-Sophie HERRARD</cp:lastModifiedBy>
  <cp:revision>40</cp:revision>
  <cp:lastPrinted>2016-05-02T11:36:00Z</cp:lastPrinted>
  <dcterms:created xsi:type="dcterms:W3CDTF">2023-08-23T07:25:00Z</dcterms:created>
  <dcterms:modified xsi:type="dcterms:W3CDTF">2025-12-02T09:53:00Z</dcterms:modified>
</cp:coreProperties>
</file>